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C9" w:rsidRPr="0061367B" w:rsidRDefault="004F08C9" w:rsidP="004F08C9">
      <w:pPr>
        <w:pStyle w:val="Default"/>
        <w:ind w:firstLine="708"/>
        <w:jc w:val="both"/>
      </w:pPr>
      <w:r w:rsidRPr="003D36C1">
        <w:rPr>
          <w:rFonts w:ascii="Times New Roman" w:hAnsi="Times New Roman" w:cs="Times New Roman"/>
          <w:b/>
          <w:color w:val="auto"/>
        </w:rPr>
        <w:t>Milí rodičia, v septembri ste prihlásili dieťa na Prvé sväté prijímanie.</w:t>
      </w:r>
      <w:r w:rsidRPr="0061367B">
        <w:rPr>
          <w:rFonts w:ascii="Times New Roman" w:hAnsi="Times New Roman" w:cs="Times New Roman"/>
          <w:color w:val="auto"/>
        </w:rPr>
        <w:t xml:space="preserve"> 6. októbra sme mali prvé spoločné stretnutie, ktorým sme začali b</w:t>
      </w:r>
      <w:r w:rsidR="00E67CD3" w:rsidRPr="0061367B">
        <w:rPr>
          <w:rFonts w:ascii="Times New Roman" w:hAnsi="Times New Roman" w:cs="Times New Roman"/>
          <w:color w:val="auto"/>
        </w:rPr>
        <w:t>lízku prípravu. Počas októbra sm</w:t>
      </w:r>
      <w:r w:rsidRPr="0061367B">
        <w:rPr>
          <w:rFonts w:ascii="Times New Roman" w:hAnsi="Times New Roman" w:cs="Times New Roman"/>
          <w:color w:val="auto"/>
        </w:rPr>
        <w:t>e</w:t>
      </w:r>
      <w:r w:rsidR="00E67CD3" w:rsidRPr="0061367B">
        <w:rPr>
          <w:rFonts w:ascii="Times New Roman" w:hAnsi="Times New Roman" w:cs="Times New Roman"/>
          <w:color w:val="auto"/>
        </w:rPr>
        <w:t xml:space="preserve"> si mali možnosť uvedomiť, že sm</w:t>
      </w:r>
      <w:r w:rsidRPr="0061367B">
        <w:rPr>
          <w:rFonts w:ascii="Times New Roman" w:hAnsi="Times New Roman" w:cs="Times New Roman"/>
          <w:color w:val="auto"/>
        </w:rPr>
        <w:t>e zodpovední za kresťanskú výchovu svojho dieťaťa. Čo</w:t>
      </w:r>
      <w:r w:rsidR="00E67CD3" w:rsidRPr="0061367B">
        <w:rPr>
          <w:rFonts w:ascii="Times New Roman" w:hAnsi="Times New Roman" w:cs="Times New Roman"/>
          <w:color w:val="auto"/>
        </w:rPr>
        <w:t xml:space="preserve"> všetko dieťaťu odovzdáme, čo ho naučím</w:t>
      </w:r>
      <w:r w:rsidRPr="0061367B">
        <w:rPr>
          <w:rFonts w:ascii="Times New Roman" w:hAnsi="Times New Roman" w:cs="Times New Roman"/>
          <w:color w:val="auto"/>
        </w:rPr>
        <w:t xml:space="preserve">e, z toho bude žiť, na tom si bude zakladať. </w:t>
      </w:r>
      <w:r w:rsidR="00E67CD3" w:rsidRPr="0061367B">
        <w:rPr>
          <w:rFonts w:ascii="Times New Roman" w:hAnsi="Times New Roman" w:cs="Times New Roman"/>
          <w:color w:val="auto"/>
        </w:rPr>
        <w:t xml:space="preserve">Ak sa nebudeme venovať dieťaťu my, tak sa mu bude venovať niekto iný. Cirkev nás pozýva dobre pripraviť dieťa na kresťanský život poctivou prípravou na Prvé sväté prijímanie v spolupráci s kňazom, katechétkou, krstnými rodičmi a celou rodinou. </w:t>
      </w:r>
      <w:r w:rsidRPr="0061367B">
        <w:rPr>
          <w:rFonts w:ascii="Times New Roman" w:hAnsi="Times New Roman" w:cs="Times New Roman"/>
          <w:color w:val="auto"/>
        </w:rPr>
        <w:t xml:space="preserve">Nepripravujeme dieťa len na ten jeden deň, ale na celý život. </w:t>
      </w:r>
      <w:r w:rsidRPr="003D36C1">
        <w:rPr>
          <w:rFonts w:ascii="Times New Roman" w:hAnsi="Times New Roman" w:cs="Times New Roman"/>
          <w:color w:val="auto"/>
        </w:rPr>
        <w:t>Na život prežívaný vo viere.</w:t>
      </w:r>
      <w:r w:rsidRPr="0061367B">
        <w:rPr>
          <w:rFonts w:ascii="Times New Roman" w:hAnsi="Times New Roman" w:cs="Times New Roman"/>
          <w:color w:val="auto"/>
        </w:rPr>
        <w:t xml:space="preserve"> </w:t>
      </w:r>
      <w:r w:rsidR="00E67CD3" w:rsidRPr="0061367B">
        <w:rPr>
          <w:rFonts w:ascii="Times New Roman" w:hAnsi="Times New Roman" w:cs="Times New Roman"/>
          <w:color w:val="auto"/>
        </w:rPr>
        <w:t xml:space="preserve">Aký má zmysel urobiť z Prvého svätého prijímania veľkú slávnosť, ak by dieťa neverilo v Boha, nechodilo do kostola, nepristupovalo k sviatostiam a žilo v hriechu? Aká príprava, taký život. Majme teda čas na kresťanskú výchovu svojich detí. To dobré, čo robíme, nech robia aj naše deti. </w:t>
      </w:r>
      <w:r w:rsidRPr="0061367B">
        <w:rPr>
          <w:rFonts w:ascii="Times New Roman" w:hAnsi="Times New Roman" w:cs="Times New Roman"/>
          <w:color w:val="auto"/>
        </w:rPr>
        <w:t xml:space="preserve">Na minulom stretnutí sme si pripomenuli chvíľu, kedy ste sa vy, milí rodičia rozhodli dať dieťa pokrstiť. Krstom ste mu odovzdali vieru. Vieru v jedného Boha, v Ježiša Krista. Tak začal nádherný životný príbeh viery a lásky. </w:t>
      </w:r>
      <w:r w:rsidR="00097073" w:rsidRPr="0061367B">
        <w:rPr>
          <w:rFonts w:ascii="Times New Roman" w:hAnsi="Times New Roman" w:cs="Times New Roman"/>
          <w:color w:val="auto"/>
        </w:rPr>
        <w:t xml:space="preserve">Príbeh naplnený nádejou a radosťou. </w:t>
      </w:r>
    </w:p>
    <w:p w:rsidR="004F08C9" w:rsidRPr="0061367B" w:rsidRDefault="004F08C9" w:rsidP="004F08C9">
      <w:pPr>
        <w:pStyle w:val="Default"/>
        <w:jc w:val="both"/>
        <w:rPr>
          <w:rFonts w:ascii="Times New Roman" w:hAnsi="Times New Roman" w:cs="Times New Roman"/>
          <w:iCs/>
          <w:color w:val="auto"/>
        </w:rPr>
      </w:pPr>
      <w:r w:rsidRPr="0061367B">
        <w:rPr>
          <w:rFonts w:ascii="Times New Roman" w:hAnsi="Times New Roman" w:cs="Times New Roman"/>
          <w:color w:val="auto"/>
        </w:rPr>
        <w:t xml:space="preserve">Pri krste ste vyznávali vieru v Boha Otca, vieru v Ježiša Krista, vieru v Ducha Svätého.... Pri krste ste boli účastní aj obradu odovzdávania horiacej sviece. Kňaz vám ju podával so slovami: </w:t>
      </w:r>
      <w:r w:rsidRPr="0061367B">
        <w:rPr>
          <w:rFonts w:ascii="Times New Roman" w:hAnsi="Times New Roman" w:cs="Times New Roman"/>
          <w:i/>
          <w:iCs/>
          <w:color w:val="auto"/>
        </w:rPr>
        <w:t xml:space="preserve">Prijmite svetlo Kristovo. Milí rodičia a krstní rodičia, vám sa zveruje toto svetlo. Dbajte o to, aby vaše dieťa kráčalo vždy vo svetle Kristovom, ako dieťa svetla a vytrvalo vo viere až do konca. Len tak bude môcť ísť so všetkými v ústrety Pánovi, keď príde v nebeskej sláve. </w:t>
      </w:r>
      <w:r w:rsidRPr="0061367B">
        <w:rPr>
          <w:rFonts w:ascii="Times New Roman" w:hAnsi="Times New Roman" w:cs="Times New Roman"/>
          <w:iCs/>
          <w:color w:val="auto"/>
        </w:rPr>
        <w:t>Viera a horiaca svieca spolu súvisia.</w:t>
      </w:r>
    </w:p>
    <w:p w:rsidR="004F08C9" w:rsidRPr="0061367B" w:rsidRDefault="004F08C9" w:rsidP="004F08C9">
      <w:pPr>
        <w:pStyle w:val="Default"/>
        <w:jc w:val="both"/>
        <w:rPr>
          <w:rFonts w:ascii="Times New Roman" w:hAnsi="Times New Roman" w:cs="Times New Roman"/>
          <w:color w:val="auto"/>
        </w:rPr>
      </w:pPr>
      <w:r w:rsidRPr="0061367B">
        <w:rPr>
          <w:rFonts w:ascii="Times New Roman" w:hAnsi="Times New Roman" w:cs="Times New Roman"/>
          <w:iCs/>
          <w:color w:val="auto"/>
        </w:rPr>
        <w:t xml:space="preserve">Sme súčasťou rodiny, ktorá sa volá </w:t>
      </w:r>
      <w:r w:rsidRPr="0061367B">
        <w:rPr>
          <w:rFonts w:ascii="Times New Roman" w:hAnsi="Times New Roman" w:cs="Times New Roman"/>
          <w:i/>
          <w:iCs/>
          <w:color w:val="auto"/>
        </w:rPr>
        <w:t xml:space="preserve">Spoločenstvo svätých, </w:t>
      </w:r>
      <w:r w:rsidRPr="0061367B">
        <w:rPr>
          <w:rFonts w:ascii="Times New Roman" w:hAnsi="Times New Roman" w:cs="Times New Roman"/>
          <w:iCs/>
          <w:color w:val="auto"/>
        </w:rPr>
        <w:t>alebo aj</w:t>
      </w:r>
      <w:r w:rsidRPr="0061367B">
        <w:rPr>
          <w:rFonts w:ascii="Times New Roman" w:hAnsi="Times New Roman" w:cs="Times New Roman"/>
          <w:i/>
          <w:iCs/>
          <w:color w:val="auto"/>
        </w:rPr>
        <w:t xml:space="preserve"> Cirkev. </w:t>
      </w:r>
      <w:r w:rsidRPr="0061367B">
        <w:rPr>
          <w:rFonts w:ascii="Times New Roman" w:hAnsi="Times New Roman" w:cs="Times New Roman"/>
          <w:iCs/>
          <w:color w:val="auto"/>
        </w:rPr>
        <w:t xml:space="preserve">Tvoria ju tri skupiny: </w:t>
      </w:r>
      <w:r w:rsidRPr="0061367B">
        <w:rPr>
          <w:rFonts w:ascii="Times New Roman" w:hAnsi="Times New Roman" w:cs="Times New Roman"/>
          <w:i/>
          <w:iCs/>
          <w:color w:val="auto"/>
        </w:rPr>
        <w:t xml:space="preserve">Cirkev oslávená </w:t>
      </w:r>
      <w:r w:rsidRPr="0061367B">
        <w:rPr>
          <w:rFonts w:ascii="Times New Roman" w:hAnsi="Times New Roman" w:cs="Times New Roman"/>
          <w:iCs/>
          <w:color w:val="auto"/>
        </w:rPr>
        <w:t xml:space="preserve">– to sú všetci tí, ktorí sú už v nebi; </w:t>
      </w:r>
      <w:r w:rsidRPr="0061367B">
        <w:rPr>
          <w:rFonts w:ascii="Times New Roman" w:hAnsi="Times New Roman" w:cs="Times New Roman"/>
          <w:i/>
          <w:iCs/>
          <w:color w:val="auto"/>
        </w:rPr>
        <w:t xml:space="preserve">Cirkev bojujúca </w:t>
      </w:r>
      <w:r w:rsidRPr="0061367B">
        <w:rPr>
          <w:rFonts w:ascii="Times New Roman" w:hAnsi="Times New Roman" w:cs="Times New Roman"/>
          <w:iCs/>
          <w:color w:val="auto"/>
        </w:rPr>
        <w:t>– to sú tí, ktorí sú v očistci</w:t>
      </w:r>
      <w:r w:rsidRPr="0061367B">
        <w:rPr>
          <w:rFonts w:ascii="Times New Roman" w:hAnsi="Times New Roman" w:cs="Times New Roman"/>
          <w:i/>
          <w:iCs/>
          <w:color w:val="auto"/>
        </w:rPr>
        <w:t xml:space="preserve"> </w:t>
      </w:r>
      <w:r w:rsidRPr="0061367B">
        <w:rPr>
          <w:rFonts w:ascii="Times New Roman" w:hAnsi="Times New Roman" w:cs="Times New Roman"/>
          <w:iCs/>
          <w:color w:val="auto"/>
        </w:rPr>
        <w:t>a</w:t>
      </w:r>
      <w:r w:rsidRPr="0061367B">
        <w:rPr>
          <w:rFonts w:ascii="Times New Roman" w:hAnsi="Times New Roman" w:cs="Times New Roman"/>
          <w:i/>
          <w:iCs/>
          <w:color w:val="auto"/>
        </w:rPr>
        <w:t xml:space="preserve"> Cirkev putujúca </w:t>
      </w:r>
      <w:r w:rsidRPr="0061367B">
        <w:rPr>
          <w:rFonts w:ascii="Times New Roman" w:hAnsi="Times New Roman" w:cs="Times New Roman"/>
          <w:iCs/>
          <w:color w:val="auto"/>
        </w:rPr>
        <w:t>– to sú všetci pokrstení</w:t>
      </w:r>
      <w:r w:rsidR="003D36C1">
        <w:rPr>
          <w:rFonts w:ascii="Times New Roman" w:hAnsi="Times New Roman" w:cs="Times New Roman"/>
          <w:iCs/>
          <w:color w:val="auto"/>
        </w:rPr>
        <w:t>,</w:t>
      </w:r>
      <w:r w:rsidRPr="0061367B">
        <w:rPr>
          <w:rFonts w:ascii="Times New Roman" w:hAnsi="Times New Roman" w:cs="Times New Roman"/>
          <w:iCs/>
          <w:color w:val="auto"/>
        </w:rPr>
        <w:t xml:space="preserve"> žijúci ešte tu na zemi. Práve začiatkom novembra si to môžeme dobre uvedomiť, keďže si pripomíname Všetkých svätých a Všetkých verných zosnulých veriacich. Viera je v našom živote nesmierne dôležitá. Pán Ježiš povedal: </w:t>
      </w:r>
      <w:r w:rsidRPr="0061367B">
        <w:rPr>
          <w:rFonts w:ascii="Times New Roman" w:hAnsi="Times New Roman" w:cs="Times New Roman"/>
          <w:i/>
          <w:iCs/>
          <w:color w:val="auto"/>
        </w:rPr>
        <w:t>„Kto uverí a dá sa pokrstiť, bude spasený.“</w:t>
      </w:r>
      <w:r w:rsidR="00097073" w:rsidRPr="0061367B">
        <w:rPr>
          <w:rFonts w:ascii="Times New Roman" w:hAnsi="Times New Roman" w:cs="Times New Roman"/>
          <w:iCs/>
          <w:color w:val="auto"/>
        </w:rPr>
        <w:t xml:space="preserve"> K spaseným /t.j. k obyvateľom neba</w:t>
      </w:r>
      <w:r w:rsidR="00E45877" w:rsidRPr="0061367B">
        <w:rPr>
          <w:rFonts w:ascii="Times New Roman" w:hAnsi="Times New Roman" w:cs="Times New Roman"/>
          <w:iCs/>
          <w:color w:val="auto"/>
        </w:rPr>
        <w:t>/</w:t>
      </w:r>
      <w:r w:rsidR="00097073" w:rsidRPr="0061367B">
        <w:rPr>
          <w:rFonts w:ascii="Times New Roman" w:hAnsi="Times New Roman" w:cs="Times New Roman"/>
          <w:iCs/>
          <w:color w:val="auto"/>
        </w:rPr>
        <w:t xml:space="preserve"> patria napr. Panna Mária, </w:t>
      </w:r>
      <w:r w:rsidR="00E45877" w:rsidRPr="0061367B">
        <w:rPr>
          <w:rFonts w:ascii="Times New Roman" w:hAnsi="Times New Roman" w:cs="Times New Roman"/>
          <w:iCs/>
          <w:color w:val="auto"/>
        </w:rPr>
        <w:t xml:space="preserve">ktorú jej rodičia obetovali /zasvätili/ Bohu, </w:t>
      </w:r>
      <w:r w:rsidR="00097073" w:rsidRPr="0061367B">
        <w:rPr>
          <w:rFonts w:ascii="Times New Roman" w:hAnsi="Times New Roman" w:cs="Times New Roman"/>
          <w:iCs/>
          <w:color w:val="auto"/>
        </w:rPr>
        <w:t>sv. Martin z</w:t>
      </w:r>
      <w:r w:rsidR="00E45877" w:rsidRPr="0061367B">
        <w:rPr>
          <w:rFonts w:ascii="Times New Roman" w:hAnsi="Times New Roman" w:cs="Times New Roman"/>
          <w:iCs/>
          <w:color w:val="auto"/>
        </w:rPr>
        <w:t> </w:t>
      </w:r>
      <w:proofErr w:type="spellStart"/>
      <w:r w:rsidR="00097073" w:rsidRPr="0061367B">
        <w:rPr>
          <w:rFonts w:ascii="Times New Roman" w:hAnsi="Times New Roman" w:cs="Times New Roman"/>
          <w:iCs/>
          <w:color w:val="auto"/>
        </w:rPr>
        <w:t>Tours</w:t>
      </w:r>
      <w:proofErr w:type="spellEnd"/>
      <w:r w:rsidR="00E45877" w:rsidRPr="0061367B">
        <w:rPr>
          <w:rFonts w:ascii="Times New Roman" w:hAnsi="Times New Roman" w:cs="Times New Roman"/>
          <w:iCs/>
          <w:color w:val="auto"/>
        </w:rPr>
        <w:t xml:space="preserve"> /11.11./</w:t>
      </w:r>
      <w:r w:rsidR="00097073" w:rsidRPr="0061367B">
        <w:rPr>
          <w:rFonts w:ascii="Times New Roman" w:hAnsi="Times New Roman" w:cs="Times New Roman"/>
          <w:iCs/>
          <w:color w:val="auto"/>
        </w:rPr>
        <w:t>, sv. Alžbeta Uhorská</w:t>
      </w:r>
      <w:r w:rsidR="00E45877" w:rsidRPr="0061367B">
        <w:rPr>
          <w:rFonts w:ascii="Times New Roman" w:hAnsi="Times New Roman" w:cs="Times New Roman"/>
          <w:iCs/>
          <w:color w:val="auto"/>
        </w:rPr>
        <w:t xml:space="preserve"> /17.11./</w:t>
      </w:r>
      <w:r w:rsidR="00097073" w:rsidRPr="0061367B">
        <w:rPr>
          <w:rFonts w:ascii="Times New Roman" w:hAnsi="Times New Roman" w:cs="Times New Roman"/>
          <w:iCs/>
          <w:color w:val="auto"/>
        </w:rPr>
        <w:t xml:space="preserve">, </w:t>
      </w:r>
      <w:proofErr w:type="spellStart"/>
      <w:r w:rsidR="00097073" w:rsidRPr="0061367B">
        <w:rPr>
          <w:rFonts w:ascii="Times New Roman" w:hAnsi="Times New Roman" w:cs="Times New Roman"/>
          <w:iCs/>
          <w:color w:val="auto"/>
        </w:rPr>
        <w:t>bl</w:t>
      </w:r>
      <w:proofErr w:type="spellEnd"/>
      <w:r w:rsidR="00E45877" w:rsidRPr="0061367B">
        <w:rPr>
          <w:rFonts w:ascii="Times New Roman" w:hAnsi="Times New Roman" w:cs="Times New Roman"/>
          <w:iCs/>
          <w:color w:val="auto"/>
        </w:rPr>
        <w:t>. Anka Kolesárová /20.11./ , sv. Cecília /22.11./, sv. Katarína Alexandrijská /25.11./ ,</w:t>
      </w:r>
      <w:r w:rsidR="0061367B" w:rsidRPr="0061367B">
        <w:rPr>
          <w:rFonts w:ascii="Times New Roman" w:hAnsi="Times New Roman" w:cs="Times New Roman"/>
          <w:iCs/>
          <w:color w:val="auto"/>
        </w:rPr>
        <w:t xml:space="preserve"> sv. Ondrej, apoštol /30.11./ </w:t>
      </w:r>
      <w:r w:rsidR="00E45877" w:rsidRPr="0061367B">
        <w:rPr>
          <w:rFonts w:ascii="Times New Roman" w:hAnsi="Times New Roman" w:cs="Times New Roman"/>
          <w:iCs/>
          <w:color w:val="auto"/>
        </w:rPr>
        <w:t>a nad všetkými kraľuje Pán Ježiš ako KRISTUS KRÁĽ NEBA A ZEME. Urobme všetko preto, aby naše deti verili a raz sa dostali do neba.</w:t>
      </w:r>
      <w:r w:rsidR="0061367B" w:rsidRPr="0061367B">
        <w:rPr>
          <w:rFonts w:ascii="Times New Roman" w:hAnsi="Times New Roman" w:cs="Times New Roman"/>
          <w:iCs/>
          <w:color w:val="auto"/>
        </w:rPr>
        <w:t xml:space="preserve"> Pri krste sme dali sľub. Ak </w:t>
      </w:r>
      <w:r w:rsidR="003D36C1">
        <w:rPr>
          <w:rFonts w:ascii="Times New Roman" w:hAnsi="Times New Roman" w:cs="Times New Roman"/>
          <w:iCs/>
          <w:color w:val="auto"/>
        </w:rPr>
        <w:t>nechceme dodržať</w:t>
      </w:r>
      <w:r w:rsidR="0061367B" w:rsidRPr="0061367B">
        <w:rPr>
          <w:rFonts w:ascii="Times New Roman" w:hAnsi="Times New Roman" w:cs="Times New Roman"/>
          <w:iCs/>
          <w:color w:val="auto"/>
        </w:rPr>
        <w:t>, čo sľubujeme, prečo to teda sľubujeme? Ak chceme sľub dodržať, máme robiť všetko pre to, aby sa tak aj stalo. Naše deti si počas slávnosti Prvého svätého prijímania budú obnovovať krstné sľuby, aby tak potvrdili, oživili a posilnili svoju vieru.</w:t>
      </w:r>
    </w:p>
    <w:p w:rsidR="004F08C9" w:rsidRPr="0061367B" w:rsidRDefault="004F08C9" w:rsidP="004F08C9">
      <w:pPr>
        <w:pStyle w:val="Default"/>
        <w:jc w:val="both"/>
        <w:rPr>
          <w:rFonts w:ascii="Times New Roman" w:hAnsi="Times New Roman" w:cs="Times New Roman"/>
          <w:color w:val="auto"/>
        </w:rPr>
      </w:pPr>
      <w:r w:rsidRPr="0061367B">
        <w:rPr>
          <w:rFonts w:ascii="Times New Roman" w:hAnsi="Times New Roman" w:cs="Times New Roman"/>
          <w:color w:val="auto"/>
        </w:rPr>
        <w:t xml:space="preserve">Dôležitou súčasťou viery sú hlavné pravdy. Na tie sa zameriame tento mesiac, mesiac november. Našou úlohou bude naučiť dieťa 6 hlavných právd: </w:t>
      </w:r>
      <w:r w:rsidRPr="003D36C1">
        <w:rPr>
          <w:rFonts w:ascii="Times New Roman" w:hAnsi="Times New Roman" w:cs="Times New Roman"/>
          <w:b/>
          <w:color w:val="auto"/>
        </w:rPr>
        <w:t>1. Boh je len jeden. 2. V Bohu sú tri osoby: Otec, Syn a Duch Svätý. 3. Boh je spravodlivý sudca, ktorý dobrých odmeňuje a zlých trestá. 4. Boží Syn sa stal človekom, aby nás vykúpil. 5. Duša človeka je nesmrteľná. 6. Božia milosť je na spásu potrebná.</w:t>
      </w:r>
      <w:r w:rsidRPr="0061367B">
        <w:rPr>
          <w:rFonts w:ascii="Times New Roman" w:hAnsi="Times New Roman" w:cs="Times New Roman"/>
          <w:color w:val="auto"/>
        </w:rPr>
        <w:t xml:space="preserve"> O týchto pravdách sa môžete so svojimi deťmi rozprávať. </w:t>
      </w:r>
      <w:r w:rsidR="00097073" w:rsidRPr="0061367B">
        <w:rPr>
          <w:rFonts w:ascii="Times New Roman" w:hAnsi="Times New Roman" w:cs="Times New Roman"/>
          <w:color w:val="auto"/>
        </w:rPr>
        <w:t>Tieto pravdy</w:t>
      </w:r>
      <w:r w:rsidRPr="0061367B">
        <w:rPr>
          <w:rFonts w:ascii="Times New Roman" w:hAnsi="Times New Roman" w:cs="Times New Roman"/>
          <w:color w:val="auto"/>
        </w:rPr>
        <w:t xml:space="preserve"> tvoria základ našej viery. V nasledujúcich riadkoch sú rozpísané</w:t>
      </w:r>
      <w:r w:rsidR="003D36C1">
        <w:rPr>
          <w:rFonts w:ascii="Times New Roman" w:hAnsi="Times New Roman" w:cs="Times New Roman"/>
          <w:color w:val="auto"/>
        </w:rPr>
        <w:t xml:space="preserve"> a vysvetlené</w:t>
      </w:r>
      <w:r w:rsidRPr="0061367B">
        <w:rPr>
          <w:rFonts w:ascii="Times New Roman" w:hAnsi="Times New Roman" w:cs="Times New Roman"/>
          <w:color w:val="auto"/>
        </w:rPr>
        <w:t>. Použite to ako pomôcku.</w:t>
      </w:r>
      <w:r w:rsidR="00097073" w:rsidRPr="0061367B">
        <w:rPr>
          <w:rFonts w:ascii="Times New Roman" w:hAnsi="Times New Roman" w:cs="Times New Roman"/>
          <w:color w:val="auto"/>
        </w:rPr>
        <w:t xml:space="preserve"> Skúste ich svojim deťom zrozumiteľne prerozprávať a vysvetliť. </w:t>
      </w:r>
    </w:p>
    <w:p w:rsidR="004F08C9" w:rsidRPr="0061367B" w:rsidRDefault="004F08C9" w:rsidP="004F08C9">
      <w:pPr>
        <w:pStyle w:val="Default"/>
        <w:pageBreakBefore/>
        <w:jc w:val="both"/>
        <w:rPr>
          <w:rFonts w:ascii="Times New Roman" w:hAnsi="Times New Roman" w:cs="Times New Roman"/>
          <w:color w:val="auto"/>
        </w:rPr>
      </w:pPr>
      <w:r w:rsidRPr="0061367B">
        <w:rPr>
          <w:rFonts w:ascii="Times New Roman" w:hAnsi="Times New Roman" w:cs="Times New Roman"/>
          <w:b/>
          <w:bCs/>
          <w:color w:val="auto"/>
        </w:rPr>
        <w:lastRenderedPageBreak/>
        <w:t xml:space="preserve">Boh je len jeden. V Bohu sú tri osoby – Otec, Syn /Ježiš/ a Duch Svätý. </w:t>
      </w:r>
      <w:r w:rsidRPr="0061367B">
        <w:rPr>
          <w:rFonts w:ascii="Times New Roman" w:hAnsi="Times New Roman" w:cs="Times New Roman"/>
          <w:color w:val="auto"/>
        </w:rPr>
        <w:t xml:space="preserve">Teda nie </w:t>
      </w:r>
      <w:r w:rsidR="003D36C1">
        <w:rPr>
          <w:rFonts w:ascii="Times New Roman" w:hAnsi="Times New Roman" w:cs="Times New Roman"/>
          <w:color w:val="auto"/>
        </w:rPr>
        <w:t>sú dvaja, ani traja ani štyria b</w:t>
      </w:r>
      <w:r w:rsidRPr="0061367B">
        <w:rPr>
          <w:rFonts w:ascii="Times New Roman" w:hAnsi="Times New Roman" w:cs="Times New Roman"/>
          <w:color w:val="auto"/>
        </w:rPr>
        <w:t>ohovia. Boh je len jeden jediný. Voláme ho Pán Boh. Je Stvoriteľom sveta i človeka. Je večný. To znamená, že nikdy nebola chvíľa, kedy neexistoval. Je neviditeľný. Je všade. Na nebi, na zemi. Najlepšie nám ho predstavuje Pán Ježiš. Hovorí o ňom, že je naším Nebeským Otcom. On je Láska, Pravda, Dobro, Krása, Múdrosť, Sila. On je prítomný v troch osobách. Ježiš a On sú jedno. To znamená, že Ježiš je Boh, ktorý sa stal človekom. A ich súčasťou je aj Svätý Duch. Môžeme si to priblížiť aj na príklade sviece, ktorá má tri knôty a horí jedným plameňom. Jeden plameň = jeden Boh, tri knôty = tri božské osoby. Alebo: jeden človek pre matku je synom, pre súrodenca bratom, pre syna otcom. Tri rôzne funkcie, ale stále jeden človek. Tiež ďatelinový trojlístok. Jedna rastlinka, tri lístky. Boh musí byť jeden, lebo je dokonalý, ak by boli dvaja, či viacerí, každý z nich by sa niečím líšil, strácala by sa tam tá dokonalosť. V každom prípade je to pre náš rozum asi ťažko pochopiteľné. Ale je to tak. Boh nemôže byť jedna osoba, lebo Boh je láska. Láska je o milovaní. Ak milujem, milujem niekoho, odovzdávam lásku, teda musí existovať aj prijímateľ. Otec miluje Syna. Syn miluje Otca. Medzi nimi „horí oheň“ lásky = Duch Svätý. S Bohom sa rozprávame, modlíme sa k nemu. Boha oslovujeme: Pane Bože</w:t>
      </w:r>
      <w:r w:rsidR="003D36C1">
        <w:rPr>
          <w:rFonts w:ascii="Times New Roman" w:hAnsi="Times New Roman" w:cs="Times New Roman"/>
          <w:color w:val="auto"/>
        </w:rPr>
        <w:t>..</w:t>
      </w:r>
      <w:r w:rsidRPr="0061367B">
        <w:rPr>
          <w:rFonts w:ascii="Times New Roman" w:hAnsi="Times New Roman" w:cs="Times New Roman"/>
          <w:color w:val="auto"/>
        </w:rPr>
        <w:t>, Pán môj a Boh môj</w:t>
      </w:r>
      <w:r w:rsidR="003D36C1">
        <w:rPr>
          <w:rFonts w:ascii="Times New Roman" w:hAnsi="Times New Roman" w:cs="Times New Roman"/>
          <w:color w:val="auto"/>
        </w:rPr>
        <w:t>...</w:t>
      </w:r>
      <w:r w:rsidRPr="0061367B">
        <w:rPr>
          <w:rFonts w:ascii="Times New Roman" w:hAnsi="Times New Roman" w:cs="Times New Roman"/>
          <w:color w:val="auto"/>
        </w:rPr>
        <w:t>, Všemohúci Bože</w:t>
      </w:r>
      <w:r w:rsidR="003D36C1">
        <w:rPr>
          <w:rFonts w:ascii="Times New Roman" w:hAnsi="Times New Roman" w:cs="Times New Roman"/>
          <w:color w:val="auto"/>
        </w:rPr>
        <w:t>...</w:t>
      </w:r>
      <w:r w:rsidRPr="0061367B">
        <w:rPr>
          <w:rFonts w:ascii="Times New Roman" w:hAnsi="Times New Roman" w:cs="Times New Roman"/>
          <w:color w:val="auto"/>
        </w:rPr>
        <w:t>, Milosrdný Bože</w:t>
      </w:r>
      <w:r w:rsidR="003D36C1">
        <w:rPr>
          <w:rFonts w:ascii="Times New Roman" w:hAnsi="Times New Roman" w:cs="Times New Roman"/>
          <w:color w:val="auto"/>
        </w:rPr>
        <w:t>...</w:t>
      </w:r>
      <w:r w:rsidRPr="0061367B">
        <w:rPr>
          <w:rFonts w:ascii="Times New Roman" w:hAnsi="Times New Roman" w:cs="Times New Roman"/>
          <w:color w:val="auto"/>
        </w:rPr>
        <w:t>, Vševediaci Bože</w:t>
      </w:r>
      <w:r w:rsidR="003D36C1">
        <w:rPr>
          <w:rFonts w:ascii="Times New Roman" w:hAnsi="Times New Roman" w:cs="Times New Roman"/>
          <w:color w:val="auto"/>
        </w:rPr>
        <w:t>...</w:t>
      </w:r>
      <w:r w:rsidRPr="0061367B">
        <w:rPr>
          <w:rFonts w:ascii="Times New Roman" w:hAnsi="Times New Roman" w:cs="Times New Roman"/>
          <w:color w:val="auto"/>
        </w:rPr>
        <w:t>, Láskavý Bože</w:t>
      </w:r>
      <w:r w:rsidR="003D36C1">
        <w:rPr>
          <w:rFonts w:ascii="Times New Roman" w:hAnsi="Times New Roman" w:cs="Times New Roman"/>
          <w:color w:val="auto"/>
        </w:rPr>
        <w:t>...</w:t>
      </w:r>
      <w:r w:rsidRPr="0061367B">
        <w:rPr>
          <w:rFonts w:ascii="Times New Roman" w:hAnsi="Times New Roman" w:cs="Times New Roman"/>
          <w:color w:val="auto"/>
        </w:rPr>
        <w:t>, Spravodlivý Bože</w:t>
      </w:r>
      <w:r w:rsidR="003D36C1">
        <w:rPr>
          <w:rFonts w:ascii="Times New Roman" w:hAnsi="Times New Roman" w:cs="Times New Roman"/>
          <w:color w:val="auto"/>
        </w:rPr>
        <w:t>...</w:t>
      </w:r>
      <w:r w:rsidRPr="0061367B">
        <w:rPr>
          <w:rFonts w:ascii="Times New Roman" w:hAnsi="Times New Roman" w:cs="Times New Roman"/>
          <w:color w:val="auto"/>
        </w:rPr>
        <w:t>. Keď oslovujeme prvú Božskú osobu, hovoríme</w:t>
      </w:r>
      <w:r w:rsidR="003D36C1">
        <w:rPr>
          <w:rFonts w:ascii="Times New Roman" w:hAnsi="Times New Roman" w:cs="Times New Roman"/>
          <w:color w:val="auto"/>
        </w:rPr>
        <w:t>:</w:t>
      </w:r>
      <w:r w:rsidRPr="0061367B">
        <w:rPr>
          <w:rFonts w:ascii="Times New Roman" w:hAnsi="Times New Roman" w:cs="Times New Roman"/>
          <w:color w:val="auto"/>
        </w:rPr>
        <w:t xml:space="preserve"> </w:t>
      </w:r>
      <w:r w:rsidRPr="0061367B">
        <w:rPr>
          <w:rFonts w:ascii="Times New Roman" w:hAnsi="Times New Roman" w:cs="Times New Roman"/>
          <w:i/>
          <w:color w:val="auto"/>
        </w:rPr>
        <w:t>Otče</w:t>
      </w:r>
      <w:r w:rsidRPr="0061367B">
        <w:rPr>
          <w:rFonts w:ascii="Times New Roman" w:hAnsi="Times New Roman" w:cs="Times New Roman"/>
          <w:color w:val="auto"/>
        </w:rPr>
        <w:t>, keď druhú, hovoríme</w:t>
      </w:r>
      <w:r w:rsidR="003D36C1">
        <w:rPr>
          <w:rFonts w:ascii="Times New Roman" w:hAnsi="Times New Roman" w:cs="Times New Roman"/>
          <w:color w:val="auto"/>
        </w:rPr>
        <w:t>:</w:t>
      </w:r>
      <w:r w:rsidRPr="0061367B">
        <w:rPr>
          <w:rFonts w:ascii="Times New Roman" w:hAnsi="Times New Roman" w:cs="Times New Roman"/>
          <w:color w:val="auto"/>
        </w:rPr>
        <w:t xml:space="preserve"> </w:t>
      </w:r>
      <w:r w:rsidRPr="0061367B">
        <w:rPr>
          <w:rFonts w:ascii="Times New Roman" w:hAnsi="Times New Roman" w:cs="Times New Roman"/>
          <w:i/>
          <w:color w:val="auto"/>
        </w:rPr>
        <w:t>Pane Ježišu</w:t>
      </w:r>
      <w:r w:rsidRPr="0061367B">
        <w:rPr>
          <w:rFonts w:ascii="Times New Roman" w:hAnsi="Times New Roman" w:cs="Times New Roman"/>
          <w:color w:val="auto"/>
        </w:rPr>
        <w:t>, keď tretiu, hovoríme</w:t>
      </w:r>
      <w:r w:rsidR="003D36C1">
        <w:rPr>
          <w:rFonts w:ascii="Times New Roman" w:hAnsi="Times New Roman" w:cs="Times New Roman"/>
          <w:color w:val="auto"/>
        </w:rPr>
        <w:t>:</w:t>
      </w:r>
      <w:r w:rsidRPr="0061367B">
        <w:rPr>
          <w:rFonts w:ascii="Times New Roman" w:hAnsi="Times New Roman" w:cs="Times New Roman"/>
          <w:color w:val="auto"/>
        </w:rPr>
        <w:t xml:space="preserve"> </w:t>
      </w:r>
      <w:r w:rsidRPr="0061367B">
        <w:rPr>
          <w:rFonts w:ascii="Times New Roman" w:hAnsi="Times New Roman" w:cs="Times New Roman"/>
          <w:i/>
          <w:color w:val="auto"/>
        </w:rPr>
        <w:t>Duchu Svätý</w:t>
      </w:r>
      <w:r w:rsidRPr="0061367B">
        <w:rPr>
          <w:rFonts w:ascii="Times New Roman" w:hAnsi="Times New Roman" w:cs="Times New Roman"/>
          <w:color w:val="auto"/>
        </w:rPr>
        <w:t xml:space="preserve">... </w:t>
      </w:r>
    </w:p>
    <w:p w:rsidR="004F08C9" w:rsidRPr="0061367B" w:rsidRDefault="004F08C9" w:rsidP="004F08C9">
      <w:pPr>
        <w:pStyle w:val="Default"/>
        <w:jc w:val="both"/>
        <w:rPr>
          <w:rFonts w:ascii="Times New Roman" w:hAnsi="Times New Roman" w:cs="Times New Roman"/>
          <w:color w:val="auto"/>
        </w:rPr>
      </w:pPr>
      <w:r w:rsidRPr="0061367B">
        <w:rPr>
          <w:rFonts w:ascii="Times New Roman" w:hAnsi="Times New Roman" w:cs="Times New Roman"/>
          <w:b/>
          <w:bCs/>
          <w:color w:val="auto"/>
        </w:rPr>
        <w:t xml:space="preserve">Boh je spravodlivý sudca, ktorý dobrých odmieňa a zlých trestá. </w:t>
      </w:r>
      <w:r w:rsidRPr="0061367B">
        <w:rPr>
          <w:rFonts w:ascii="Times New Roman" w:hAnsi="Times New Roman" w:cs="Times New Roman"/>
          <w:color w:val="auto"/>
        </w:rPr>
        <w:t xml:space="preserve">Boh nie je slepý ani hluchý. Všetko vidí, všetko počuje, o všetkom vie. Je dobrý, spravodlivý, mocný, všemohúci /všetko môže/, vševediaci /všetko vie/. Vidí nás, počuje nás, vie, čo si myslíme, čo cítime, čo prežívame. On sa oklamať nedá. Vie, kto je poctivý, vie kto je falošný. Je aj trpezlivý. Nemusí človeka potrestať hneď. </w:t>
      </w:r>
      <w:r w:rsidR="003D36C1">
        <w:rPr>
          <w:rFonts w:ascii="Times New Roman" w:hAnsi="Times New Roman" w:cs="Times New Roman"/>
          <w:color w:val="auto"/>
        </w:rPr>
        <w:t xml:space="preserve">Dáva nám čas, šancu, možnosť, príležitosť. </w:t>
      </w:r>
      <w:r w:rsidRPr="0061367B">
        <w:rPr>
          <w:rFonts w:ascii="Times New Roman" w:hAnsi="Times New Roman" w:cs="Times New Roman"/>
          <w:color w:val="auto"/>
        </w:rPr>
        <w:t xml:space="preserve">Čaká, akými sa staneme ľuďmi. Vie aj odpustiť. Ale nikdy nebude súhlasiť so zlom, z hriechom. Od zla nás chce uchrániť. Hriechu nás chce zbaviť. Ježiš povedal: </w:t>
      </w:r>
      <w:r w:rsidRPr="0061367B">
        <w:rPr>
          <w:rFonts w:ascii="Times New Roman" w:hAnsi="Times New Roman" w:cs="Times New Roman"/>
          <w:i/>
          <w:iCs/>
          <w:color w:val="auto"/>
        </w:rPr>
        <w:t xml:space="preserve">„Boh nechce smrť hriešnika, ale aby sa obrátil a žil.“ </w:t>
      </w:r>
    </w:p>
    <w:p w:rsidR="004F08C9" w:rsidRPr="0061367B" w:rsidRDefault="004F08C9" w:rsidP="004F08C9">
      <w:pPr>
        <w:pStyle w:val="Default"/>
        <w:jc w:val="both"/>
        <w:rPr>
          <w:rFonts w:ascii="Times New Roman" w:hAnsi="Times New Roman" w:cs="Times New Roman"/>
          <w:color w:val="auto"/>
        </w:rPr>
      </w:pPr>
      <w:r w:rsidRPr="0061367B">
        <w:rPr>
          <w:rFonts w:ascii="Times New Roman" w:hAnsi="Times New Roman" w:cs="Times New Roman"/>
          <w:b/>
          <w:bCs/>
          <w:color w:val="auto"/>
        </w:rPr>
        <w:t xml:space="preserve">Boží Syn sa stal človekom, aby nás vykúpil. </w:t>
      </w:r>
      <w:r w:rsidRPr="0061367B">
        <w:rPr>
          <w:rFonts w:ascii="Times New Roman" w:hAnsi="Times New Roman" w:cs="Times New Roman"/>
          <w:color w:val="auto"/>
        </w:rPr>
        <w:t xml:space="preserve">Aby nás Boh zbavil hriechu, stal sa jedným z nás – teda človekom. Vianoce - čas príchodu Boha na Zem ako človeka. Vstúpil do nášho sveta ako novonarodené dieťa – Ježiško v jasličkách. Rodí sa v Betleheme Panne Márii. Berie na seba všetky ľudské hriechy. Zomiera za nás na kríži. Premáha smrť, vstáva </w:t>
      </w:r>
      <w:r w:rsidR="003D36C1">
        <w:rPr>
          <w:rFonts w:ascii="Times New Roman" w:hAnsi="Times New Roman" w:cs="Times New Roman"/>
          <w:color w:val="auto"/>
        </w:rPr>
        <w:t>z mŕtvych.</w:t>
      </w:r>
    </w:p>
    <w:p w:rsidR="004F08C9" w:rsidRPr="0061367B" w:rsidRDefault="004F08C9" w:rsidP="003D36C1">
      <w:pPr>
        <w:pStyle w:val="Default"/>
        <w:pageBreakBefore/>
        <w:jc w:val="both"/>
        <w:rPr>
          <w:rFonts w:ascii="Times New Roman" w:hAnsi="Times New Roman" w:cs="Times New Roman"/>
          <w:color w:val="auto"/>
        </w:rPr>
      </w:pPr>
      <w:r w:rsidRPr="0061367B">
        <w:rPr>
          <w:rFonts w:ascii="Times New Roman" w:hAnsi="Times New Roman" w:cs="Times New Roman"/>
          <w:b/>
          <w:bCs/>
          <w:color w:val="auto"/>
        </w:rPr>
        <w:lastRenderedPageBreak/>
        <w:t xml:space="preserve">Duša človeka je nesmrteľná. </w:t>
      </w:r>
      <w:r w:rsidRPr="0061367B">
        <w:rPr>
          <w:rFonts w:ascii="Times New Roman" w:hAnsi="Times New Roman" w:cs="Times New Roman"/>
          <w:color w:val="auto"/>
        </w:rPr>
        <w:t xml:space="preserve">To, čo oživuje naše telo, je duša. Vďaka tomu máme oči a vidíme, máme uši a počujeme, máme ústa a rozprávame, hýbeme sa, rozmýšľame, cítime, konáme. Duša nikdy nezomrie. Dušu nám dal do tela Boh. Je cennejšia ako telo. Ježiš povedal: </w:t>
      </w:r>
      <w:r w:rsidRPr="0061367B">
        <w:rPr>
          <w:rFonts w:ascii="Times New Roman" w:hAnsi="Times New Roman" w:cs="Times New Roman"/>
          <w:i/>
          <w:iCs/>
          <w:color w:val="auto"/>
        </w:rPr>
        <w:t xml:space="preserve">„Čo osoží človekovi, keby aj celý svet získal, ale svojej duši by uškodil? Alebo za čo človek vymení svoju dušu?“ </w:t>
      </w:r>
      <w:r w:rsidR="003D36C1" w:rsidRPr="0061367B">
        <w:rPr>
          <w:rFonts w:ascii="Times New Roman" w:hAnsi="Times New Roman" w:cs="Times New Roman"/>
          <w:b/>
          <w:bCs/>
          <w:color w:val="auto"/>
        </w:rPr>
        <w:t xml:space="preserve">Božia milosť je pre spásu potrebná. </w:t>
      </w:r>
      <w:r w:rsidR="003D36C1" w:rsidRPr="0061367B">
        <w:rPr>
          <w:rFonts w:ascii="Times New Roman" w:hAnsi="Times New Roman" w:cs="Times New Roman"/>
          <w:color w:val="auto"/>
        </w:rPr>
        <w:t xml:space="preserve">Spása = záchrana. Aby sme boli zachránený od večnej smrti, potrebujeme Božie omilostenie, odpustenie. Potrebujeme božiu milosť. Tú získavame cez sviatosti: krst, sväté prijímanie, svätá spoveď, atď. Veľkú úlohu tu zohráva teda naša viera. Ona je ako olej, vďaka ktorému horí a bude horieť lampa nášho života. Kto nemá olej, lampa mu zhasne. Počas krstu zvláštnu úlohu zohrala aj svieca. Ona bude prítomná aj pri Prvom svätom prijímaní. Svieca, ako symbol. Deti ju zapálenú budú držať v ruke a obnovia si krstné sľuby. To, čo ste vy hovorili pri krste: Že zriekate sa hriechu, že veríte v Boha..., oni budú hovoriť počas slávnosti prvého svätého prijímania. </w:t>
      </w:r>
    </w:p>
    <w:p w:rsidR="003D36C1" w:rsidRDefault="003D36C1" w:rsidP="004F08C9">
      <w:pPr>
        <w:pStyle w:val="Default"/>
        <w:jc w:val="both"/>
        <w:rPr>
          <w:rFonts w:ascii="Times New Roman" w:hAnsi="Times New Roman" w:cs="Times New Roman"/>
          <w:b/>
          <w:bCs/>
          <w:color w:val="auto"/>
        </w:rPr>
      </w:pPr>
    </w:p>
    <w:p w:rsidR="004F08C9" w:rsidRPr="0061367B" w:rsidRDefault="003D36C1" w:rsidP="004F08C9">
      <w:pPr>
        <w:pStyle w:val="Default"/>
        <w:jc w:val="both"/>
        <w:rPr>
          <w:rFonts w:ascii="Times New Roman" w:hAnsi="Times New Roman" w:cs="Times New Roman"/>
          <w:b/>
          <w:bCs/>
          <w:color w:val="auto"/>
        </w:rPr>
      </w:pPr>
      <w:r>
        <w:rPr>
          <w:rFonts w:ascii="Times New Roman" w:hAnsi="Times New Roman" w:cs="Times New Roman"/>
          <w:b/>
          <w:bCs/>
          <w:color w:val="auto"/>
        </w:rPr>
        <w:t>Domáce úlohy</w:t>
      </w:r>
      <w:r w:rsidR="004F08C9" w:rsidRPr="0061367B">
        <w:rPr>
          <w:rFonts w:ascii="Times New Roman" w:hAnsi="Times New Roman" w:cs="Times New Roman"/>
          <w:b/>
          <w:bCs/>
          <w:color w:val="auto"/>
        </w:rPr>
        <w:t xml:space="preserve"> na november: </w:t>
      </w:r>
    </w:p>
    <w:p w:rsidR="004F08C9" w:rsidRPr="0061367B" w:rsidRDefault="004F08C9" w:rsidP="004F08C9">
      <w:pPr>
        <w:pStyle w:val="Default"/>
        <w:jc w:val="both"/>
        <w:rPr>
          <w:color w:val="auto"/>
        </w:rPr>
      </w:pPr>
      <w:r w:rsidRPr="0061367B">
        <w:rPr>
          <w:rFonts w:ascii="Times New Roman" w:hAnsi="Times New Roman" w:cs="Times New Roman"/>
          <w:b/>
          <w:bCs/>
          <w:color w:val="auto"/>
        </w:rPr>
        <w:t xml:space="preserve">1. </w:t>
      </w:r>
      <w:r w:rsidR="003D36C1">
        <w:rPr>
          <w:rFonts w:ascii="Times New Roman" w:hAnsi="Times New Roman" w:cs="Times New Roman"/>
          <w:b/>
          <w:bCs/>
          <w:color w:val="auto"/>
        </w:rPr>
        <w:t>Poznať š</w:t>
      </w:r>
      <w:r w:rsidRPr="0061367B">
        <w:rPr>
          <w:rFonts w:ascii="Times New Roman" w:hAnsi="Times New Roman" w:cs="Times New Roman"/>
          <w:b/>
          <w:bCs/>
          <w:color w:val="auto"/>
        </w:rPr>
        <w:t>esť hlavných právd.</w:t>
      </w:r>
      <w:r w:rsidR="003D36C1">
        <w:rPr>
          <w:rFonts w:ascii="Times New Roman" w:hAnsi="Times New Roman" w:cs="Times New Roman"/>
          <w:b/>
          <w:bCs/>
          <w:color w:val="auto"/>
        </w:rPr>
        <w:t xml:space="preserve"> </w:t>
      </w:r>
    </w:p>
    <w:p w:rsidR="004F08C9" w:rsidRPr="0061367B" w:rsidRDefault="004F08C9" w:rsidP="004F08C9">
      <w:pPr>
        <w:pStyle w:val="Default"/>
        <w:jc w:val="both"/>
        <w:rPr>
          <w:rFonts w:ascii="Times New Roman" w:hAnsi="Times New Roman" w:cs="Times New Roman"/>
          <w:color w:val="auto"/>
        </w:rPr>
      </w:pPr>
      <w:r w:rsidRPr="0061367B">
        <w:rPr>
          <w:rFonts w:ascii="Times New Roman" w:hAnsi="Times New Roman" w:cs="Times New Roman"/>
          <w:b/>
          <w:bCs/>
          <w:color w:val="auto"/>
        </w:rPr>
        <w:t xml:space="preserve">2. Bez modlitby ani deň. </w:t>
      </w:r>
      <w:r w:rsidRPr="0061367B">
        <w:rPr>
          <w:rFonts w:ascii="Times New Roman" w:hAnsi="Times New Roman" w:cs="Times New Roman"/>
          <w:color w:val="auto"/>
        </w:rPr>
        <w:t xml:space="preserve">Modlitba je dýchanie duše. (Skúste povedať, že nemáte čas dýchať.) Dieťa už vie Otčenáš, Zdravas Mária, Sláva Otcu, Anjel Boží, strážca môj. Kto sa modlí, ten verí. Kto verí, bude spasený. Je čas na spoločné modlitby v rodine, tak naučené, ako aj osobné. Tie osobné vychádzajú zo srdca, tie spoločné zo skúsenosti. Máme sa za čo modliť, máme za čo ďakovať, máme za čo prosiť i odprosovať. Za seba, za rodinu, za pokoj a mier vo svete, za obrátenie hriešnikov, za všetky rodiny a deti vo svete, atď. Naučme dieťa každý deň sa modliť. Boh je všemohúci, my nie. Pán Ježiš povedal: </w:t>
      </w:r>
      <w:r w:rsidRPr="0061367B">
        <w:rPr>
          <w:rFonts w:ascii="Times New Roman" w:hAnsi="Times New Roman" w:cs="Times New Roman"/>
          <w:i/>
          <w:iCs/>
          <w:color w:val="auto"/>
        </w:rPr>
        <w:t xml:space="preserve">Proste...vzdávajte Bohu chválu....ďakujte.... </w:t>
      </w:r>
      <w:r w:rsidRPr="0061367B">
        <w:rPr>
          <w:rFonts w:ascii="Times New Roman" w:hAnsi="Times New Roman" w:cs="Times New Roman"/>
          <w:color w:val="auto"/>
        </w:rPr>
        <w:t xml:space="preserve">Sľuboval vypočutie modlitby. </w:t>
      </w:r>
      <w:r w:rsidRPr="0061367B">
        <w:rPr>
          <w:rFonts w:ascii="Times New Roman" w:hAnsi="Times New Roman" w:cs="Times New Roman"/>
          <w:b/>
          <w:bCs/>
          <w:color w:val="auto"/>
        </w:rPr>
        <w:t>Vytvorte spolu s dieťaťom nejakú peknú mo</w:t>
      </w:r>
      <w:r w:rsidR="003D36C1">
        <w:rPr>
          <w:rFonts w:ascii="Times New Roman" w:hAnsi="Times New Roman" w:cs="Times New Roman"/>
          <w:b/>
          <w:bCs/>
          <w:color w:val="auto"/>
        </w:rPr>
        <w:t xml:space="preserve">dlitbu, ktorú sa modlievajte. </w:t>
      </w:r>
      <w:r w:rsidR="003D36C1" w:rsidRPr="003D36C1">
        <w:rPr>
          <w:rFonts w:ascii="Times New Roman" w:hAnsi="Times New Roman" w:cs="Times New Roman"/>
          <w:bCs/>
          <w:color w:val="auto"/>
        </w:rPr>
        <w:t>V nedeľu</w:t>
      </w:r>
      <w:r w:rsidR="003D36C1">
        <w:rPr>
          <w:rFonts w:ascii="Times New Roman" w:hAnsi="Times New Roman" w:cs="Times New Roman"/>
          <w:b/>
          <w:bCs/>
          <w:color w:val="auto"/>
        </w:rPr>
        <w:t xml:space="preserve"> </w:t>
      </w:r>
      <w:r w:rsidR="003D36C1">
        <w:rPr>
          <w:rFonts w:ascii="Times New Roman" w:hAnsi="Times New Roman" w:cs="Times New Roman"/>
          <w:bCs/>
          <w:color w:val="auto"/>
        </w:rPr>
        <w:t>1</w:t>
      </w:r>
      <w:r w:rsidRPr="0061367B">
        <w:rPr>
          <w:rFonts w:ascii="Times New Roman" w:hAnsi="Times New Roman" w:cs="Times New Roman"/>
          <w:bCs/>
          <w:color w:val="auto"/>
        </w:rPr>
        <w:t xml:space="preserve">. decembra ju prineste ukázať. Využite sviatok tzv. „Dušičiek“ na </w:t>
      </w:r>
      <w:r w:rsidR="0049719F">
        <w:rPr>
          <w:rFonts w:ascii="Times New Roman" w:hAnsi="Times New Roman" w:cs="Times New Roman"/>
          <w:bCs/>
          <w:color w:val="auto"/>
        </w:rPr>
        <w:t xml:space="preserve">nadobudnutie zvyku navštevovať cintorín a modlievanie sa </w:t>
      </w:r>
      <w:r w:rsidRPr="0061367B">
        <w:rPr>
          <w:rFonts w:ascii="Times New Roman" w:hAnsi="Times New Roman" w:cs="Times New Roman"/>
          <w:bCs/>
          <w:color w:val="auto"/>
        </w:rPr>
        <w:t xml:space="preserve"> za </w:t>
      </w:r>
      <w:r w:rsidR="0049719F">
        <w:rPr>
          <w:rFonts w:ascii="Times New Roman" w:hAnsi="Times New Roman" w:cs="Times New Roman"/>
          <w:bCs/>
          <w:color w:val="auto"/>
        </w:rPr>
        <w:t xml:space="preserve">spásu </w:t>
      </w:r>
      <w:r w:rsidRPr="0061367B">
        <w:rPr>
          <w:rFonts w:ascii="Times New Roman" w:hAnsi="Times New Roman" w:cs="Times New Roman"/>
          <w:bCs/>
          <w:color w:val="auto"/>
        </w:rPr>
        <w:t>vašich zomrelých príbuzných a zapálenie sviečky na hrobe, naučte to robiť aj svoje deti.</w:t>
      </w:r>
      <w:r w:rsidR="00BF7756" w:rsidRPr="0061367B">
        <w:rPr>
          <w:rFonts w:ascii="Times New Roman" w:hAnsi="Times New Roman" w:cs="Times New Roman"/>
          <w:bCs/>
          <w:color w:val="auto"/>
        </w:rPr>
        <w:t xml:space="preserve"> Modlitba za živých ako aj za zomrelých je veľmi dôležitá!!!</w:t>
      </w:r>
    </w:p>
    <w:p w:rsidR="004F08C9" w:rsidRPr="0061367B" w:rsidRDefault="004F08C9" w:rsidP="004F08C9">
      <w:pPr>
        <w:pStyle w:val="Default"/>
        <w:jc w:val="both"/>
        <w:rPr>
          <w:rFonts w:ascii="Times New Roman" w:hAnsi="Times New Roman" w:cs="Times New Roman"/>
          <w:color w:val="auto"/>
        </w:rPr>
      </w:pPr>
      <w:r w:rsidRPr="0061367B">
        <w:rPr>
          <w:rFonts w:ascii="Times New Roman" w:hAnsi="Times New Roman" w:cs="Times New Roman"/>
          <w:b/>
          <w:bCs/>
          <w:color w:val="auto"/>
        </w:rPr>
        <w:t xml:space="preserve">3. Spoznávame biblické príbehy. </w:t>
      </w:r>
      <w:r w:rsidRPr="0061367B">
        <w:rPr>
          <w:rFonts w:ascii="Times New Roman" w:hAnsi="Times New Roman" w:cs="Times New Roman"/>
          <w:color w:val="auto"/>
        </w:rPr>
        <w:t xml:space="preserve">Biblia je Božia kniha, rozpráva príbeh našej spásy. Dieťa už pozná príbeh o Adamovi a Eve, Kainovi a Ábelovi, o Noemovi a jeho korábe. Teraz je čas na príbeh o Abrahámovi, Jozefovi a Mojžišovi. Prečítajte si o nich. </w:t>
      </w:r>
      <w:r w:rsidR="00BF7756" w:rsidRPr="0061367B">
        <w:rPr>
          <w:rFonts w:ascii="Times New Roman" w:hAnsi="Times New Roman" w:cs="Times New Roman"/>
          <w:color w:val="auto"/>
        </w:rPr>
        <w:t>V nasledujúcich riadkoch sú rozpísané ich životné príbehy. Môžete si nimi poslúžiť pri rozprávaní o týchto veľkých mužoch Starého Zákona, ktorých si Pán Boh vyvolil, aby viedli jeho ľud.</w:t>
      </w:r>
    </w:p>
    <w:p w:rsidR="004F08C9" w:rsidRPr="0061367B" w:rsidRDefault="004F08C9" w:rsidP="00BF7756">
      <w:pPr>
        <w:pStyle w:val="Default"/>
        <w:pageBreakBefore/>
        <w:jc w:val="both"/>
        <w:rPr>
          <w:rFonts w:ascii="Times New Roman" w:hAnsi="Times New Roman" w:cs="Times New Roman"/>
          <w:color w:val="auto"/>
        </w:rPr>
      </w:pPr>
      <w:r w:rsidRPr="0061367B">
        <w:rPr>
          <w:rFonts w:ascii="Times New Roman" w:hAnsi="Times New Roman" w:cs="Times New Roman"/>
          <w:b/>
          <w:bCs/>
          <w:color w:val="auto"/>
        </w:rPr>
        <w:lastRenderedPageBreak/>
        <w:t xml:space="preserve">Abrahám </w:t>
      </w:r>
      <w:r w:rsidRPr="0061367B">
        <w:rPr>
          <w:rFonts w:ascii="Times New Roman" w:hAnsi="Times New Roman" w:cs="Times New Roman"/>
          <w:color w:val="auto"/>
        </w:rPr>
        <w:t xml:space="preserve">je biblická postava zo starozákonnej knihy </w:t>
      </w:r>
      <w:proofErr w:type="spellStart"/>
      <w:r w:rsidRPr="0061367B">
        <w:rPr>
          <w:rFonts w:ascii="Times New Roman" w:hAnsi="Times New Roman" w:cs="Times New Roman"/>
          <w:color w:val="auto"/>
        </w:rPr>
        <w:t>Genezis</w:t>
      </w:r>
      <w:proofErr w:type="spellEnd"/>
      <w:r w:rsidRPr="0061367B">
        <w:rPr>
          <w:rFonts w:ascii="Times New Roman" w:hAnsi="Times New Roman" w:cs="Times New Roman"/>
          <w:color w:val="auto"/>
        </w:rPr>
        <w:t>, patriarcha</w:t>
      </w:r>
      <w:r w:rsidR="00BF7756" w:rsidRPr="0061367B">
        <w:rPr>
          <w:rFonts w:ascii="Times New Roman" w:hAnsi="Times New Roman" w:cs="Times New Roman"/>
          <w:color w:val="auto"/>
        </w:rPr>
        <w:t xml:space="preserve"> /praotec/</w:t>
      </w:r>
      <w:r w:rsidRPr="0061367B">
        <w:rPr>
          <w:rFonts w:ascii="Times New Roman" w:hAnsi="Times New Roman" w:cs="Times New Roman"/>
          <w:color w:val="auto"/>
        </w:rPr>
        <w:t>. Je predstavovaný ako vzor človek</w:t>
      </w:r>
      <w:r w:rsidR="00BF7756" w:rsidRPr="0061367B">
        <w:rPr>
          <w:rFonts w:ascii="Times New Roman" w:hAnsi="Times New Roman" w:cs="Times New Roman"/>
          <w:color w:val="auto"/>
        </w:rPr>
        <w:t>a, ktorý sa spolieha na Božie pri</w:t>
      </w:r>
      <w:r w:rsidRPr="0061367B">
        <w:rPr>
          <w:rFonts w:ascii="Times New Roman" w:hAnsi="Times New Roman" w:cs="Times New Roman"/>
          <w:color w:val="auto"/>
        </w:rPr>
        <w:t>sľúbenia. Všet</w:t>
      </w:r>
      <w:r w:rsidR="00BF7756" w:rsidRPr="0061367B">
        <w:rPr>
          <w:rFonts w:ascii="Times New Roman" w:hAnsi="Times New Roman" w:cs="Times New Roman"/>
          <w:color w:val="auto"/>
        </w:rPr>
        <w:t xml:space="preserve">ky </w:t>
      </w:r>
      <w:r w:rsidRPr="0061367B">
        <w:rPr>
          <w:rFonts w:ascii="Times New Roman" w:hAnsi="Times New Roman" w:cs="Times New Roman"/>
          <w:color w:val="auto"/>
        </w:rPr>
        <w:t xml:space="preserve">tri hlavné monoteistické (= je iba jeden Boh!) náboženstvá: judaizmus, kresťanstvo a islam sa hlásia k Abrahámovi ako praotcovi viery. Mal 75 rokov, keď dostal Boží príkaz, aby opustil vlasť svojich predkov a odišiel do </w:t>
      </w:r>
      <w:proofErr w:type="spellStart"/>
      <w:r w:rsidRPr="0061367B">
        <w:rPr>
          <w:rFonts w:ascii="Times New Roman" w:hAnsi="Times New Roman" w:cs="Times New Roman"/>
          <w:color w:val="auto"/>
        </w:rPr>
        <w:t>Kanaánu</w:t>
      </w:r>
      <w:proofErr w:type="spellEnd"/>
      <w:r w:rsidRPr="0061367B">
        <w:rPr>
          <w:rFonts w:ascii="Times New Roman" w:hAnsi="Times New Roman" w:cs="Times New Roman"/>
          <w:color w:val="auto"/>
        </w:rPr>
        <w:t xml:space="preserve">. Abrahám sa tam s manželkou Sárou, synovcom </w:t>
      </w:r>
      <w:proofErr w:type="spellStart"/>
      <w:r w:rsidRPr="0061367B">
        <w:rPr>
          <w:rFonts w:ascii="Times New Roman" w:hAnsi="Times New Roman" w:cs="Times New Roman"/>
          <w:color w:val="auto"/>
        </w:rPr>
        <w:t>Lótom</w:t>
      </w:r>
      <w:proofErr w:type="spellEnd"/>
      <w:r w:rsidRPr="0061367B">
        <w:rPr>
          <w:rFonts w:ascii="Times New Roman" w:hAnsi="Times New Roman" w:cs="Times New Roman"/>
          <w:color w:val="auto"/>
        </w:rPr>
        <w:t xml:space="preserve"> a služobníctvom vydal a pôsobil tam ako patriarcha rodu. V </w:t>
      </w:r>
      <w:proofErr w:type="spellStart"/>
      <w:r w:rsidRPr="0061367B">
        <w:rPr>
          <w:rFonts w:ascii="Times New Roman" w:hAnsi="Times New Roman" w:cs="Times New Roman"/>
          <w:color w:val="auto"/>
        </w:rPr>
        <w:t>Kanaáne</w:t>
      </w:r>
      <w:proofErr w:type="spellEnd"/>
      <w:r w:rsidRPr="0061367B">
        <w:rPr>
          <w:rFonts w:ascii="Times New Roman" w:hAnsi="Times New Roman" w:cs="Times New Roman"/>
          <w:color w:val="auto"/>
        </w:rPr>
        <w:t xml:space="preserve"> sa Abrahám a </w:t>
      </w:r>
      <w:proofErr w:type="spellStart"/>
      <w:r w:rsidRPr="0061367B">
        <w:rPr>
          <w:rFonts w:ascii="Times New Roman" w:hAnsi="Times New Roman" w:cs="Times New Roman"/>
          <w:color w:val="auto"/>
        </w:rPr>
        <w:t>Lót</w:t>
      </w:r>
      <w:proofErr w:type="spellEnd"/>
      <w:r w:rsidRPr="0061367B">
        <w:rPr>
          <w:rFonts w:ascii="Times New Roman" w:hAnsi="Times New Roman" w:cs="Times New Roman"/>
          <w:color w:val="auto"/>
        </w:rPr>
        <w:t xml:space="preserve"> rozišli, aby medzi nimi nevznikli spory o pastviny. </w:t>
      </w:r>
      <w:proofErr w:type="spellStart"/>
      <w:r w:rsidRPr="0061367B">
        <w:rPr>
          <w:rFonts w:ascii="Times New Roman" w:hAnsi="Times New Roman" w:cs="Times New Roman"/>
          <w:color w:val="auto"/>
        </w:rPr>
        <w:t>Lót</w:t>
      </w:r>
      <w:proofErr w:type="spellEnd"/>
      <w:r w:rsidRPr="0061367B">
        <w:rPr>
          <w:rFonts w:ascii="Times New Roman" w:hAnsi="Times New Roman" w:cs="Times New Roman"/>
          <w:color w:val="auto"/>
        </w:rPr>
        <w:t xml:space="preserve"> si vybral úrodnejšiu oblasť okolo Sodomy a Gomory, zatiaľ čo Abrahám sa usadil pri Hebrone. Abrahám a Sára nemali deti. Boh sľúbil Abrahámovi syna od Sáry a uzavrel s ním a s jeho potomstvom večnú zmluvu, ktorej vonkajším znakom je obriezka. Jedného dňa sa Abrahámovi zjavil sám Boh v podobe troch mladých mužov, aby potvrdil sľub o narodení syna, presvedčil sa o hriešnosti Sodomy a Gomory a zničil obidve hriešne mestá. Boh podrobil Abraháma skúške viery: Prikázal mu, aby svojho milovaného syna obetoval. Abrahám bol pripravený priniesť túto obeť, ale Boh mu v tom na poslednú chvíľu zabránil. Abrahám ako náhradu obetoval baránka. Abrahám zomrel vo veku 175 rokov. </w:t>
      </w:r>
      <w:r w:rsidR="00BF7756" w:rsidRPr="0061367B">
        <w:rPr>
          <w:rFonts w:ascii="Times New Roman" w:hAnsi="Times New Roman" w:cs="Times New Roman"/>
          <w:b/>
          <w:color w:val="auto"/>
        </w:rPr>
        <w:t xml:space="preserve">Jozef </w:t>
      </w:r>
      <w:r w:rsidRPr="0061367B">
        <w:rPr>
          <w:rFonts w:ascii="Times New Roman" w:hAnsi="Times New Roman" w:cs="Times New Roman"/>
          <w:color w:val="auto"/>
        </w:rPr>
        <w:t xml:space="preserve">bol jedenástym synom Jakuba a jeho milovanej ženy </w:t>
      </w:r>
      <w:proofErr w:type="spellStart"/>
      <w:r w:rsidRPr="0061367B">
        <w:rPr>
          <w:rFonts w:ascii="Times New Roman" w:hAnsi="Times New Roman" w:cs="Times New Roman"/>
          <w:color w:val="auto"/>
        </w:rPr>
        <w:t>Ráchel</w:t>
      </w:r>
      <w:proofErr w:type="spellEnd"/>
      <w:r w:rsidRPr="0061367B">
        <w:rPr>
          <w:rFonts w:ascii="Times New Roman" w:hAnsi="Times New Roman" w:cs="Times New Roman"/>
          <w:color w:val="auto"/>
        </w:rPr>
        <w:t xml:space="preserve">. Raz mu otec daroval farebný plášť, aký nemal žiaden z jeho bratov. Jozef bol dobrý a úprimný. Bol spravodlivý, mal svojich bratov rád. Bol poslušný, pracovitý a vždy ochotný pomôcť. Jozef veril v Boha a Boh mu prostredníctvom snov naznačoval budúcnosť. Hoci všetky sny ukazovali, že Jozef bude raz nad bratmi vládnuť, on všetky sny vždy úprimne porozprával svojim bratom. Jeho bratia mu však závideli a žiarlili naňho. Raz boli bratia pásť ovce. Otec za nimi poslal Jozefa, aby im zaniesol obec. Jozef poslušne šiel. Tešil sa, keď prišiel k bratom. Ale bratia využili príležitosť, predali Jozefa do otroctva kupcom, ktorí išli s karavánou okolo. Tak sa nenávideného brata zbavili. Jozef skončil vo väzení u faraóna. Raz sa faraónovi niečo snívalo, on mu sen vyložil a zachránil tak celú krajinu od veľkého hladu. Preto ho faraón povýšil a urobil ho najvýznamnejším mužom v tom kraji. Neskôr vďaka svojmu postaveniu zachránil aj svoj ľud a svojich bratov pred hladomorom. Faraón si Jozefa nesmierne vážil pre jeho múdrosť a dobrotu. </w:t>
      </w:r>
      <w:r w:rsidRPr="0061367B">
        <w:rPr>
          <w:rFonts w:ascii="Times New Roman" w:hAnsi="Times New Roman" w:cs="Times New Roman"/>
          <w:b/>
          <w:bCs/>
          <w:color w:val="auto"/>
        </w:rPr>
        <w:t xml:space="preserve">Mojžiš </w:t>
      </w:r>
      <w:r w:rsidRPr="0061367B">
        <w:rPr>
          <w:rFonts w:ascii="Times New Roman" w:hAnsi="Times New Roman" w:cs="Times New Roman"/>
          <w:color w:val="auto"/>
        </w:rPr>
        <w:t xml:space="preserve">sa narodil a žil </w:t>
      </w:r>
      <w:proofErr w:type="spellStart"/>
      <w:r w:rsidRPr="0061367B">
        <w:rPr>
          <w:rFonts w:ascii="Times New Roman" w:hAnsi="Times New Roman" w:cs="Times New Roman"/>
          <w:color w:val="auto"/>
        </w:rPr>
        <w:t>tísíc</w:t>
      </w:r>
      <w:proofErr w:type="spellEnd"/>
      <w:r w:rsidRPr="0061367B">
        <w:rPr>
          <w:rFonts w:ascii="Times New Roman" w:hAnsi="Times New Roman" w:cs="Times New Roman"/>
          <w:color w:val="auto"/>
        </w:rPr>
        <w:t xml:space="preserve"> sto rokov pred narodením Ježiša. Mal staršiu sestru Máriu a o tri roky staršieho brata </w:t>
      </w:r>
      <w:proofErr w:type="spellStart"/>
      <w:r w:rsidRPr="0061367B">
        <w:rPr>
          <w:rFonts w:ascii="Times New Roman" w:hAnsi="Times New Roman" w:cs="Times New Roman"/>
          <w:color w:val="auto"/>
        </w:rPr>
        <w:t>Árona</w:t>
      </w:r>
      <w:proofErr w:type="spellEnd"/>
      <w:r w:rsidRPr="0061367B">
        <w:rPr>
          <w:rFonts w:ascii="Times New Roman" w:hAnsi="Times New Roman" w:cs="Times New Roman"/>
          <w:color w:val="auto"/>
        </w:rPr>
        <w:t xml:space="preserve">. Mal manželku a dvoch synov. Na vrchu </w:t>
      </w:r>
      <w:proofErr w:type="spellStart"/>
      <w:r w:rsidRPr="0061367B">
        <w:rPr>
          <w:rFonts w:ascii="Times New Roman" w:hAnsi="Times New Roman" w:cs="Times New Roman"/>
          <w:color w:val="auto"/>
        </w:rPr>
        <w:t>Horeb</w:t>
      </w:r>
      <w:proofErr w:type="spellEnd"/>
      <w:r w:rsidRPr="0061367B">
        <w:rPr>
          <w:rFonts w:ascii="Times New Roman" w:hAnsi="Times New Roman" w:cs="Times New Roman"/>
          <w:color w:val="auto"/>
        </w:rPr>
        <w:t xml:space="preserve"> sa mu zjavil Pán Boh, ktorý ho poslal do Egypta, odkiaľ mal vyviesť Izraelitov. Keď ich faraón odmietol prepustiť, krajinu zasiahlo 10 rán. Potom ich faraón prepustil, ale onedlho sa rozhodol priviesť ich naspäť. Mojžiš previedol Izraelitov suchou nohou cez more, ktoré zaplavilo Egypťanov, ktorí ich prenasledovali. Mojžiš vyviedol židovský národ z egyptského otroctva, ukázal mu cestu do zasľúbenej zeme a na vrchu Sinaj prijal od Boha dve kamenné tabuľky so základnými ustanoveniami zákona známe ako </w:t>
      </w:r>
      <w:r w:rsidRPr="003D36C1">
        <w:rPr>
          <w:rFonts w:ascii="Times New Roman" w:hAnsi="Times New Roman" w:cs="Times New Roman"/>
          <w:color w:val="auto"/>
        </w:rPr>
        <w:t xml:space="preserve">Desať Božích prikázaní. </w:t>
      </w:r>
      <w:r w:rsidRPr="0061367B">
        <w:rPr>
          <w:rFonts w:ascii="Times New Roman" w:hAnsi="Times New Roman" w:cs="Times New Roman"/>
          <w:color w:val="auto"/>
        </w:rPr>
        <w:t xml:space="preserve">Mojžiš žil 120 rokov, prvých 40 rokov žil v Egypte na dvore faraóna, druhých 40 rokov žil v </w:t>
      </w:r>
      <w:proofErr w:type="spellStart"/>
      <w:r w:rsidRPr="0061367B">
        <w:rPr>
          <w:rFonts w:ascii="Times New Roman" w:hAnsi="Times New Roman" w:cs="Times New Roman"/>
          <w:color w:val="auto"/>
        </w:rPr>
        <w:t>Madiánsku</w:t>
      </w:r>
      <w:proofErr w:type="spellEnd"/>
      <w:r w:rsidRPr="0061367B">
        <w:rPr>
          <w:rFonts w:ascii="Times New Roman" w:hAnsi="Times New Roman" w:cs="Times New Roman"/>
          <w:color w:val="auto"/>
        </w:rPr>
        <w:t xml:space="preserve"> a ďalších 40 rokov po vyvedení Izraela z Egypta, putoval s Izraelom po púšti. Zomrel na vrchu Nebo. V Novom zákone sa spolu s Eliášom zjavil pri premenení Ježiša na vrchu Tábor. Mojžiš je predobrazom Ježiša. Tak, ako on vyviedol Izraelitov z egyptského zajatia, Ježiš vyvádza ľudstvo z otroctva hriechu. </w:t>
      </w:r>
    </w:p>
    <w:p w:rsidR="004F08C9" w:rsidRPr="0061367B" w:rsidRDefault="004F08C9" w:rsidP="004F08C9">
      <w:pPr>
        <w:pStyle w:val="Default"/>
        <w:jc w:val="both"/>
        <w:rPr>
          <w:rFonts w:ascii="Times New Roman" w:hAnsi="Times New Roman" w:cs="Times New Roman"/>
          <w:color w:val="auto"/>
        </w:rPr>
      </w:pPr>
      <w:r w:rsidRPr="003D36C1">
        <w:rPr>
          <w:rFonts w:ascii="Times New Roman" w:hAnsi="Times New Roman" w:cs="Times New Roman"/>
          <w:b/>
          <w:bCs/>
        </w:rPr>
        <w:t xml:space="preserve">1. decembra priniesť nakresleného buď Abraháma alebo Mojžiša alebo Jozefa. </w:t>
      </w:r>
      <w:r w:rsidRPr="0049719F">
        <w:rPr>
          <w:rFonts w:ascii="Times New Roman" w:hAnsi="Times New Roman" w:cs="Times New Roman"/>
          <w:b/>
          <w:bCs/>
        </w:rPr>
        <w:t xml:space="preserve">Tí odvážnejší môžu nakresliť aj nebo alebo očistec. </w:t>
      </w:r>
      <w:r w:rsidR="00097073" w:rsidRPr="0049719F">
        <w:rPr>
          <w:rFonts w:ascii="Times New Roman" w:hAnsi="Times New Roman" w:cs="Times New Roman"/>
          <w:b/>
          <w:bCs/>
        </w:rPr>
        <w:t xml:space="preserve">Prípadne aj ako sa spolu modlíte doma, v kostole, nad hrobom svojich príbuzných... </w:t>
      </w:r>
      <w:r w:rsidR="00097073" w:rsidRPr="0061367B">
        <w:rPr>
          <w:rFonts w:ascii="Times New Roman" w:hAnsi="Times New Roman" w:cs="Times New Roman"/>
          <w:bCs/>
        </w:rPr>
        <w:t xml:space="preserve">Modlitba je nesmierne dôležitá na ceste do neba. </w:t>
      </w:r>
      <w:r w:rsidRPr="0061367B">
        <w:rPr>
          <w:rFonts w:ascii="Times New Roman" w:hAnsi="Times New Roman" w:cs="Times New Roman"/>
          <w:bCs/>
        </w:rPr>
        <w:t>V nebi sa všetci radujú a oslavujú, v očistci sa očisťujú od hriechov a čakajú na deň vstupu do neba.</w:t>
      </w:r>
      <w:r w:rsidRPr="0061367B">
        <w:rPr>
          <w:rFonts w:ascii="Times New Roman" w:hAnsi="Times New Roman" w:cs="Times New Roman"/>
          <w:b/>
          <w:bCs/>
        </w:rPr>
        <w:t xml:space="preserve"> </w:t>
      </w:r>
      <w:r w:rsidRPr="0061367B">
        <w:rPr>
          <w:rFonts w:ascii="Times New Roman" w:hAnsi="Times New Roman" w:cs="Times New Roman"/>
          <w:bCs/>
        </w:rPr>
        <w:t>Ako podnet k nakresleniu môžu deti použiť predchádzajúce informácie.</w:t>
      </w:r>
    </w:p>
    <w:p w:rsidR="00E26E10" w:rsidRPr="0061367B" w:rsidRDefault="00E26E10">
      <w:pPr>
        <w:rPr>
          <w:sz w:val="24"/>
          <w:szCs w:val="24"/>
        </w:rPr>
      </w:pPr>
      <w:bookmarkStart w:id="0" w:name="_GoBack"/>
      <w:bookmarkEnd w:id="0"/>
    </w:p>
    <w:sectPr w:rsidR="00E26E10" w:rsidRPr="0061367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25" w:rsidRDefault="004D3B25" w:rsidP="003D5F9D">
      <w:pPr>
        <w:spacing w:after="0" w:line="240" w:lineRule="auto"/>
      </w:pPr>
      <w:r>
        <w:separator/>
      </w:r>
    </w:p>
  </w:endnote>
  <w:endnote w:type="continuationSeparator" w:id="0">
    <w:p w:rsidR="004D3B25" w:rsidRDefault="004D3B25" w:rsidP="003D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D" w:rsidRDefault="003D5F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934040"/>
      <w:docPartObj>
        <w:docPartGallery w:val="Page Numbers (Bottom of Page)"/>
        <w:docPartUnique/>
      </w:docPartObj>
    </w:sdtPr>
    <w:sdtEndPr/>
    <w:sdtContent>
      <w:p w:rsidR="003D5F9D" w:rsidRDefault="003D5F9D">
        <w:pPr>
          <w:pStyle w:val="Pta"/>
          <w:jc w:val="center"/>
        </w:pPr>
        <w:r>
          <w:fldChar w:fldCharType="begin"/>
        </w:r>
        <w:r>
          <w:instrText>PAGE   \* MERGEFORMAT</w:instrText>
        </w:r>
        <w:r>
          <w:fldChar w:fldCharType="separate"/>
        </w:r>
        <w:r w:rsidR="0049719F">
          <w:rPr>
            <w:noProof/>
          </w:rPr>
          <w:t>4</w:t>
        </w:r>
        <w:r>
          <w:fldChar w:fldCharType="end"/>
        </w:r>
      </w:p>
    </w:sdtContent>
  </w:sdt>
  <w:p w:rsidR="003D5F9D" w:rsidRDefault="003D5F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D" w:rsidRDefault="003D5F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25" w:rsidRDefault="004D3B25" w:rsidP="003D5F9D">
      <w:pPr>
        <w:spacing w:after="0" w:line="240" w:lineRule="auto"/>
      </w:pPr>
      <w:r>
        <w:separator/>
      </w:r>
    </w:p>
  </w:footnote>
  <w:footnote w:type="continuationSeparator" w:id="0">
    <w:p w:rsidR="004D3B25" w:rsidRDefault="004D3B25" w:rsidP="003D5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D" w:rsidRDefault="003D5F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D" w:rsidRDefault="003D5F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D" w:rsidRDefault="003D5F9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C9"/>
    <w:rsid w:val="00097073"/>
    <w:rsid w:val="003D36C1"/>
    <w:rsid w:val="003D5F9D"/>
    <w:rsid w:val="0049719F"/>
    <w:rsid w:val="004D3B25"/>
    <w:rsid w:val="004F08C9"/>
    <w:rsid w:val="0061367B"/>
    <w:rsid w:val="009A6720"/>
    <w:rsid w:val="00BF7756"/>
    <w:rsid w:val="00E26E10"/>
    <w:rsid w:val="00E45877"/>
    <w:rsid w:val="00E67C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F08C9"/>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3D5F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D5F9D"/>
  </w:style>
  <w:style w:type="paragraph" w:styleId="Pta">
    <w:name w:val="footer"/>
    <w:basedOn w:val="Normlny"/>
    <w:link w:val="PtaChar"/>
    <w:uiPriority w:val="99"/>
    <w:unhideWhenUsed/>
    <w:rsid w:val="003D5F9D"/>
    <w:pPr>
      <w:tabs>
        <w:tab w:val="center" w:pos="4536"/>
        <w:tab w:val="right" w:pos="9072"/>
      </w:tabs>
      <w:spacing w:after="0" w:line="240" w:lineRule="auto"/>
    </w:pPr>
  </w:style>
  <w:style w:type="character" w:customStyle="1" w:styleId="PtaChar">
    <w:name w:val="Päta Char"/>
    <w:basedOn w:val="Predvolenpsmoodseku"/>
    <w:link w:val="Pta"/>
    <w:uiPriority w:val="99"/>
    <w:rsid w:val="003D5F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F08C9"/>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3D5F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D5F9D"/>
  </w:style>
  <w:style w:type="paragraph" w:styleId="Pta">
    <w:name w:val="footer"/>
    <w:basedOn w:val="Normlny"/>
    <w:link w:val="PtaChar"/>
    <w:uiPriority w:val="99"/>
    <w:unhideWhenUsed/>
    <w:rsid w:val="003D5F9D"/>
    <w:pPr>
      <w:tabs>
        <w:tab w:val="center" w:pos="4536"/>
        <w:tab w:val="right" w:pos="9072"/>
      </w:tabs>
      <w:spacing w:after="0" w:line="240" w:lineRule="auto"/>
    </w:pPr>
  </w:style>
  <w:style w:type="character" w:customStyle="1" w:styleId="PtaChar">
    <w:name w:val="Päta Char"/>
    <w:basedOn w:val="Predvolenpsmoodseku"/>
    <w:link w:val="Pta"/>
    <w:uiPriority w:val="99"/>
    <w:rsid w:val="003D5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1898</Words>
  <Characters>10820</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5</cp:revision>
  <cp:lastPrinted>2024-10-26T08:07:00Z</cp:lastPrinted>
  <dcterms:created xsi:type="dcterms:W3CDTF">2024-10-25T06:44:00Z</dcterms:created>
  <dcterms:modified xsi:type="dcterms:W3CDTF">2024-10-26T08:09:00Z</dcterms:modified>
</cp:coreProperties>
</file>